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FD" w:rsidRPr="00380367" w:rsidRDefault="007B2BFD" w:rsidP="007B2BFD">
      <w:pPr>
        <w:spacing w:line="240" w:lineRule="auto"/>
        <w:jc w:val="center"/>
        <w:rPr>
          <w:rFonts w:ascii="Times New Roman" w:hAnsi="Times New Roman" w:cs="Times New Roman"/>
          <w:bCs/>
          <w:sz w:val="20"/>
          <w:szCs w:val="20"/>
        </w:rPr>
      </w:pPr>
      <w:r w:rsidRPr="000D6CF0">
        <w:rPr>
          <w:rFonts w:ascii="Times New Roman" w:hAnsi="Times New Roman" w:cs="Times New Roman"/>
          <w:b/>
          <w:sz w:val="20"/>
          <w:szCs w:val="20"/>
        </w:rPr>
        <w:t>OTORİTER ANNE BABA TUTUMU</w:t>
      </w:r>
    </w:p>
    <w:p w:rsidR="007B2BFD" w:rsidRPr="000D6CF0" w:rsidRDefault="007B2BFD" w:rsidP="007B2BFD">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eğitiyorum” mantığıyla şiddet uygulanabilir. Çocuktan yaşının üzerinde bir olgunluk beklenir ve ona özgürlük tanınmaz.</w:t>
      </w:r>
    </w:p>
    <w:p w:rsidR="007B2BFD" w:rsidRPr="000D6CF0" w:rsidRDefault="007B2BFD" w:rsidP="007B2BFD">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Çocuğun Kişilik Gelişimi Üzerindeki Etkileri</w:t>
      </w:r>
    </w:p>
    <w:p w:rsidR="007B2BFD" w:rsidRPr="000D6CF0" w:rsidRDefault="007B2BFD" w:rsidP="007B2BFD">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 içine kapanık, çekingen, itaatkâr</w:t>
      </w:r>
      <w:r>
        <w:rPr>
          <w:rFonts w:ascii="Times New Roman" w:hAnsi="Times New Roman" w:cs="Times New Roman"/>
          <w:sz w:val="20"/>
          <w:szCs w:val="20"/>
        </w:rPr>
        <w:t xml:space="preserve"> </w:t>
      </w:r>
      <w:r w:rsidRPr="000D6CF0">
        <w:rPr>
          <w:rFonts w:ascii="Times New Roman" w:hAnsi="Times New Roman" w:cs="Times New Roman"/>
          <w:sz w:val="20"/>
          <w:szCs w:val="20"/>
        </w:rPr>
        <w:t xml:space="preserve">olabileceği gibi aşırı saldırgan ve zorba da olabilir. </w:t>
      </w:r>
    </w:p>
    <w:p w:rsidR="007B2BFD" w:rsidRPr="000D6CF0" w:rsidRDefault="007B2BFD" w:rsidP="007B2BFD">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rsidR="007B2BFD" w:rsidRPr="000D6CF0" w:rsidRDefault="007B2BFD" w:rsidP="007B2BFD">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Kendine güveni hemen hemen yok gibidir.</w:t>
      </w:r>
    </w:p>
    <w:p w:rsidR="007B2BFD" w:rsidRPr="000D6CF0" w:rsidRDefault="007B2BFD" w:rsidP="007B2BFD">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rsidR="007B2BFD" w:rsidRPr="000D6CF0" w:rsidRDefault="007B2BFD" w:rsidP="007B2BFD">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alacağı ağır cezalardan kaçmak için yalan söyleyebilir. </w:t>
      </w:r>
    </w:p>
    <w:p w:rsidR="007B2BFD" w:rsidRPr="000D6CF0" w:rsidRDefault="007B2BFD" w:rsidP="007B2BFD">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İnsanlar tarafından kolay kandırılabilir, yanlış hareketler yapmaya eğilimlidir.</w:t>
      </w:r>
    </w:p>
    <w:p w:rsidR="007B2BFD" w:rsidRPr="000D6CF0" w:rsidRDefault="007B2BFD" w:rsidP="007B2BFD">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Aşırı hassas, kırılgan ve hastalıklı bir kişilik yapısı görülebilir. Sürekli eleştirildiği için aşağılık duygusuna kapılabilir.   </w:t>
      </w:r>
    </w:p>
    <w:p w:rsidR="007B2BFD" w:rsidRPr="000D6CF0" w:rsidRDefault="007B2BFD" w:rsidP="007B2BFD">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rsidR="007B2BFD" w:rsidRPr="000D6CF0" w:rsidRDefault="007B2BFD" w:rsidP="007B2BFD">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hissettirir.Çocuğun aşırı hareket serbestliği vardır. Kendisine ve çevresine zarar verecek davranışlar da bile müdahale edilmez.Aile doğruyu ve yanlışı çocuğunun yaparak yaşayarak öğrenmesini ister, çocuğa neyi yapması veya neyi yapmaması gerektiği konusunda bilgi verilmez.</w:t>
      </w:r>
    </w:p>
    <w:p w:rsidR="007B2BFD" w:rsidRDefault="007B2BFD" w:rsidP="007B2BFD">
      <w:pPr>
        <w:spacing w:line="240" w:lineRule="auto"/>
        <w:jc w:val="center"/>
        <w:rPr>
          <w:rFonts w:ascii="Times New Roman" w:hAnsi="Times New Roman" w:cs="Times New Roman"/>
          <w:b/>
          <w:bCs/>
          <w:sz w:val="20"/>
          <w:szCs w:val="20"/>
        </w:rPr>
      </w:pPr>
    </w:p>
    <w:p w:rsidR="007B2BFD" w:rsidRDefault="007B2BFD" w:rsidP="007B2BFD">
      <w:pPr>
        <w:spacing w:line="240" w:lineRule="auto"/>
        <w:jc w:val="center"/>
        <w:rPr>
          <w:rFonts w:ascii="Times New Roman" w:hAnsi="Times New Roman" w:cs="Times New Roman"/>
          <w:b/>
          <w:bCs/>
          <w:sz w:val="20"/>
          <w:szCs w:val="20"/>
        </w:rPr>
      </w:pPr>
    </w:p>
    <w:p w:rsidR="007B2BFD" w:rsidRPr="000D6CF0" w:rsidRDefault="007B2BFD" w:rsidP="007B2BFD">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Çocuğun Kişilik Gelişimi Üzerindeki Etkileri</w:t>
      </w:r>
    </w:p>
    <w:p w:rsidR="007B2BFD" w:rsidRPr="000D6CF0" w:rsidRDefault="007B2BFD" w:rsidP="007B2BFD">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rsidR="007B2BFD" w:rsidRPr="000D6CF0" w:rsidRDefault="007B2BFD" w:rsidP="007B2BFD">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rsidR="007B2BFD" w:rsidRPr="000D6CF0" w:rsidRDefault="007B2BFD" w:rsidP="007B2BFD">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rsidR="007B2BFD" w:rsidRPr="000D6CF0" w:rsidRDefault="007B2BFD" w:rsidP="007B2BFD">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Başkalarının haklarına saygı duymaz.</w:t>
      </w:r>
    </w:p>
    <w:p w:rsidR="007B2BFD" w:rsidRPr="000D6CF0" w:rsidRDefault="007B2BFD" w:rsidP="007B2BFD">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rsidR="007B2BFD" w:rsidRPr="000D6CF0" w:rsidRDefault="007B2BFD" w:rsidP="007B2BFD">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rsidR="007B2BFD" w:rsidRPr="000D6CF0" w:rsidRDefault="007B2BFD" w:rsidP="007B2BFD">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Pr="000D6CF0">
        <w:rPr>
          <w:rFonts w:ascii="Times New Roman" w:hAnsi="Times New Roman" w:cs="Times New Roman"/>
          <w:bCs/>
          <w:sz w:val="20"/>
          <w:szCs w:val="20"/>
        </w:rPr>
        <w:t>Çocuklarının büyüdüğünü fark etmeyip bebekmiş gibi davranırlar.Çocuklarına hiçbir iş ve sorumluluk vermezler, her şeyi kendileri yaparlar</w:t>
      </w:r>
      <w:r>
        <w:rPr>
          <w:rFonts w:ascii="Times New Roman" w:hAnsi="Times New Roman" w:cs="Times New Roman"/>
          <w:bCs/>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rsidR="007B2BFD" w:rsidRPr="000D6CF0" w:rsidRDefault="007B2BFD" w:rsidP="007B2BFD">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7B2BFD" w:rsidRPr="000D6CF0" w:rsidRDefault="007B2BFD" w:rsidP="007B2BFD">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Hayattan edinmeleri gereken deneyimleri edinmeden hayatla karşı karşıya kaldıklarında uyum sağlamakta güçlük çekmektedirler.</w:t>
      </w:r>
    </w:p>
    <w:p w:rsidR="007B2BFD" w:rsidRPr="000D6CF0" w:rsidRDefault="007B2BFD" w:rsidP="007B2BFD">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rsidR="007B2BFD" w:rsidRPr="000D6CF0" w:rsidRDefault="007B2BFD" w:rsidP="007B2BFD">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Dolayısıyla huzursuz ve kaygılı olur.</w:t>
      </w:r>
    </w:p>
    <w:p w:rsidR="007B2BFD" w:rsidRPr="000D6CF0" w:rsidRDefault="007B2BFD" w:rsidP="007B2BFD">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rsidR="007B2BFD" w:rsidRPr="000D6CF0" w:rsidRDefault="007B2BFD" w:rsidP="007B2BFD">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Ailenin aşırı koruyucu yapısı, çocuğu bencil yapar. Daima dikkat çekmeye, çevresindeki kişilerin ona hizmet etmesini beklemeye başlar.</w:t>
      </w:r>
    </w:p>
    <w:p w:rsidR="007B2BFD" w:rsidRPr="000D6CF0" w:rsidRDefault="007B2BFD" w:rsidP="007B2BFD">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Toplumsal yaşamda ayakta durma yarışında çocuk başarısız ve mutsuz olabilir.</w:t>
      </w:r>
    </w:p>
    <w:p w:rsidR="007B2BFD" w:rsidRPr="000D6CF0" w:rsidRDefault="007B2BFD" w:rsidP="007B2BFD">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lastRenderedPageBreak/>
        <w:t xml:space="preserve">Ailesinden gördüğü sevgi ve himayeyi ileride eşinden de bekler. Hiç büyümeyen “yetişkin çocuk” olarak kalır. </w:t>
      </w:r>
    </w:p>
    <w:p w:rsidR="007B2BFD" w:rsidRPr="000D6CF0" w:rsidRDefault="007B2BFD" w:rsidP="007B2BFD">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rsidR="007B2BFD" w:rsidRPr="000D6CF0" w:rsidRDefault="007B2BFD" w:rsidP="007B2BFD">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rsidR="007B2BFD" w:rsidRDefault="007B2BFD" w:rsidP="007B2BFD">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rsidR="007B2BFD" w:rsidRPr="000D6CF0" w:rsidRDefault="007B2BFD" w:rsidP="007B2BFD">
      <w:pPr>
        <w:spacing w:line="240" w:lineRule="auto"/>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7B2BFD" w:rsidRPr="000D6CF0" w:rsidRDefault="007B2BFD" w:rsidP="007B2BFD">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hangi davranışı, nerede?, nasıl?, ne zaman? yapacağı konusunda bocalar.      </w:t>
      </w:r>
    </w:p>
    <w:p w:rsidR="007B2BFD" w:rsidRPr="000D6CF0" w:rsidRDefault="007B2BFD" w:rsidP="007B2BFD">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rsidR="007B2BFD" w:rsidRPr="000D6CF0" w:rsidRDefault="007B2BFD" w:rsidP="007B2BFD">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nasıl davranacağını bilmez.</w:t>
      </w:r>
    </w:p>
    <w:p w:rsidR="007B2BFD" w:rsidRDefault="007B2BFD" w:rsidP="007B2BFD">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rsidR="007B2BFD" w:rsidRDefault="007B2BFD" w:rsidP="007B2BFD">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rsidR="00380367" w:rsidRPr="007B2BFD" w:rsidRDefault="007B2BFD" w:rsidP="007B2BFD">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çabayı </w:t>
      </w:r>
      <w:r w:rsidR="000D6CF0" w:rsidRPr="00380367">
        <w:rPr>
          <w:rFonts w:ascii="Times New Roman" w:hAnsi="Times New Roman" w:cs="Times New Roman"/>
          <w:bCs/>
          <w:sz w:val="20"/>
          <w:szCs w:val="20"/>
        </w:rPr>
        <w:t>harcamazlar. Ruhsal durum ve okul başarısıyla ilgilenilmez.</w:t>
      </w:r>
    </w:p>
    <w:p w:rsidR="007B2BFD" w:rsidRDefault="007B2BFD" w:rsidP="00380367">
      <w:pPr>
        <w:spacing w:line="240" w:lineRule="auto"/>
        <w:jc w:val="center"/>
        <w:rPr>
          <w:rFonts w:ascii="Times New Roman" w:hAnsi="Times New Roman" w:cs="Times New Roman"/>
          <w:b/>
          <w:bCs/>
          <w:sz w:val="20"/>
          <w:szCs w:val="20"/>
        </w:rPr>
      </w:pP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Çocuğun Kişilik Gelişimi Üzerindeki Etkileri</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rsidR="00CC05BA"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rsidR="00CC05BA"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rsidR="00CC05BA"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7B2BFD">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CC05BA"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rsidR="00CC05BA"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rsidR="00CC05BA"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rsidR="00CC05BA"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rsidR="007B2BFD" w:rsidRDefault="007B2BFD" w:rsidP="00771BE5">
      <w:pPr>
        <w:spacing w:line="240" w:lineRule="auto"/>
        <w:jc w:val="center"/>
        <w:rPr>
          <w:rFonts w:ascii="Times New Roman" w:hAnsi="Times New Roman" w:cs="Times New Roman"/>
          <w:b/>
          <w:bCs/>
          <w:sz w:val="20"/>
          <w:szCs w:val="20"/>
        </w:rPr>
      </w:pPr>
    </w:p>
    <w:p w:rsidR="007B2BFD" w:rsidRDefault="007B2BFD" w:rsidP="00771BE5">
      <w:pPr>
        <w:spacing w:line="240" w:lineRule="auto"/>
        <w:jc w:val="center"/>
        <w:rPr>
          <w:rFonts w:ascii="Times New Roman" w:hAnsi="Times New Roman" w:cs="Times New Roman"/>
          <w:b/>
          <w:bCs/>
          <w:sz w:val="20"/>
          <w:szCs w:val="20"/>
        </w:rPr>
      </w:pPr>
    </w:p>
    <w:p w:rsidR="007B2BFD" w:rsidRDefault="007B2BFD" w:rsidP="00771BE5">
      <w:pPr>
        <w:spacing w:line="240" w:lineRule="auto"/>
        <w:jc w:val="center"/>
        <w:rPr>
          <w:rFonts w:ascii="Times New Roman" w:hAnsi="Times New Roman" w:cs="Times New Roman"/>
          <w:b/>
          <w:bCs/>
          <w:sz w:val="20"/>
          <w:szCs w:val="20"/>
        </w:rPr>
      </w:pPr>
    </w:p>
    <w:p w:rsidR="000D6CF0" w:rsidRPr="00000BD6" w:rsidRDefault="0095097A" w:rsidP="00771BE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sym w:font="Wingdings" w:char="F0E8"/>
      </w:r>
      <w:r w:rsidR="00000BD6">
        <w:rPr>
          <w:rFonts w:ascii="Times New Roman" w:hAnsi="Times New Roman" w:cs="Times New Roman"/>
          <w:b/>
          <w:bCs/>
          <w:sz w:val="20"/>
          <w:szCs w:val="20"/>
        </w:rPr>
        <w:sym w:font="Wingdings" w:char="F046"/>
      </w:r>
      <w:r w:rsidR="000D6CF0" w:rsidRPr="00000BD6">
        <w:rPr>
          <w:rFonts w:ascii="Times New Roman" w:hAnsi="Times New Roman" w:cs="Times New Roman"/>
          <w:b/>
          <w:bCs/>
          <w:sz w:val="20"/>
          <w:szCs w:val="20"/>
        </w:rPr>
        <w:t>DEMOKRATİK ANNE BABA TUTUMU</w:t>
      </w:r>
      <w:r w:rsidR="00000BD6">
        <w:rPr>
          <w:rFonts w:ascii="Times New Roman" w:hAnsi="Times New Roman" w:cs="Times New Roman"/>
          <w:b/>
          <w:bCs/>
          <w:sz w:val="20"/>
          <w:szCs w:val="20"/>
        </w:rPr>
        <w:sym w:font="Wingdings" w:char="F045"/>
      </w:r>
      <w:r>
        <w:rPr>
          <w:rFonts w:ascii="Times New Roman" w:hAnsi="Times New Roman" w:cs="Times New Roman"/>
          <w:b/>
          <w:bCs/>
          <w:sz w:val="20"/>
          <w:szCs w:val="20"/>
        </w:rPr>
        <w:sym w:font="Wingdings" w:char="F0E7"/>
      </w:r>
    </w:p>
    <w:p w:rsidR="00CC05BA"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7B2BFD">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r w:rsidR="00380367">
        <w:rPr>
          <w:rFonts w:ascii="Times New Roman" w:hAnsi="Times New Roman" w:cs="Times New Roman"/>
          <w:bCs/>
          <w:sz w:val="20"/>
          <w:szCs w:val="20"/>
        </w:rPr>
        <w:t>,</w:t>
      </w:r>
    </w:p>
    <w:p w:rsidR="00CC05BA" w:rsidRPr="00380367" w:rsidRDefault="00380367" w:rsidP="00380367">
      <w:pPr>
        <w:spacing w:line="240" w:lineRule="auto"/>
        <w:jc w:val="center"/>
        <w:rPr>
          <w:rFonts w:ascii="Times New Roman" w:hAnsi="Times New Roman" w:cs="Times New Roman"/>
          <w:b/>
          <w:bCs/>
          <w:sz w:val="20"/>
          <w:szCs w:val="20"/>
        </w:rPr>
      </w:pPr>
      <w:r w:rsidRPr="00380367">
        <w:rPr>
          <w:rFonts w:ascii="Times New Roman" w:hAnsi="Times New Roman" w:cs="Times New Roman"/>
          <w:b/>
          <w:bCs/>
          <w:sz w:val="20"/>
          <w:szCs w:val="20"/>
        </w:rPr>
        <w:t>Çocuğun Kişilik Gelişimi Üzerindeki Etkileri</w:t>
      </w:r>
    </w:p>
    <w:p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Başkalarının özgürlüklerine saygılıdırlar, kendi özgürlüklerinin sınırlarını bilirler.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korurlar,başkalarının haklarına saygı gösterirler.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rsidR="00CC05BA"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5211" w:type="dxa"/>
        <w:tblLook w:val="04A0"/>
      </w:tblPr>
      <w:tblGrid>
        <w:gridCol w:w="5211"/>
      </w:tblGrid>
      <w:tr w:rsidR="00380367" w:rsidRPr="000D6CF0" w:rsidTr="00297958">
        <w:trPr>
          <w:trHeight w:val="10473"/>
        </w:trPr>
        <w:tc>
          <w:tcPr>
            <w:tcW w:w="5211" w:type="dxa"/>
          </w:tcPr>
          <w:p w:rsidR="00380367" w:rsidRPr="000D6CF0" w:rsidRDefault="00380367" w:rsidP="00297958">
            <w:pPr>
              <w:jc w:val="center"/>
              <w:rPr>
                <w:sz w:val="20"/>
                <w:szCs w:val="20"/>
              </w:rPr>
            </w:pPr>
          </w:p>
          <w:p w:rsidR="00380367" w:rsidRPr="000D6CF0" w:rsidRDefault="00380367" w:rsidP="00297958">
            <w:pPr>
              <w:jc w:val="center"/>
              <w:rPr>
                <w:rFonts w:ascii="Andalus" w:hAnsi="Andalus" w:cs="Andalus"/>
                <w:sz w:val="20"/>
                <w:szCs w:val="20"/>
              </w:rPr>
            </w:pPr>
            <w:r w:rsidRPr="000D6CF0">
              <w:rPr>
                <w:rFonts w:ascii="Andalus" w:hAnsi="Andalus" w:cs="Andalus"/>
                <w:noProof/>
                <w:sz w:val="20"/>
                <w:szCs w:val="20"/>
                <w:lang w:eastAsia="tr-TR"/>
              </w:rPr>
              <w:drawing>
                <wp:inline distT="0" distB="0" distL="0" distR="0">
                  <wp:extent cx="155257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00125"/>
                          </a:xfrm>
                          <a:prstGeom prst="rect">
                            <a:avLst/>
                          </a:prstGeom>
                          <a:noFill/>
                        </pic:spPr>
                      </pic:pic>
                    </a:graphicData>
                  </a:graphic>
                </wp:inline>
              </w:drawing>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ANNE BABA TUTUMLARI</w:t>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VE</w:t>
            </w:r>
          </w:p>
          <w:p w:rsidR="00380367" w:rsidRDefault="00380367" w:rsidP="00297958">
            <w:pPr>
              <w:jc w:val="center"/>
              <w:rPr>
                <w:rFonts w:ascii="Times New Roman" w:hAnsi="Times New Roman" w:cs="Times New Roman"/>
                <w:b/>
                <w:sz w:val="24"/>
                <w:szCs w:val="24"/>
              </w:rPr>
            </w:pPr>
            <w:r w:rsidRPr="00BB053D">
              <w:rPr>
                <w:rFonts w:ascii="Andalus" w:hAnsi="Andalus" w:cs="Andalus"/>
                <w:b/>
                <w:sz w:val="24"/>
                <w:szCs w:val="24"/>
              </w:rPr>
              <w:t>ÇOCU</w:t>
            </w:r>
            <w:r w:rsidRPr="00BB053D">
              <w:rPr>
                <w:rFonts w:ascii="Times New Roman" w:hAnsi="Times New Roman" w:cs="Times New Roman"/>
                <w:b/>
                <w:sz w:val="24"/>
                <w:szCs w:val="24"/>
              </w:rPr>
              <w:t>Ğ</w:t>
            </w:r>
            <w:r w:rsidRPr="00BB053D">
              <w:rPr>
                <w:rFonts w:ascii="Andalus" w:hAnsi="Andalus" w:cs="Andalus"/>
                <w:b/>
                <w:sz w:val="24"/>
                <w:szCs w:val="24"/>
              </w:rPr>
              <w:t>A ETK</w:t>
            </w:r>
            <w:r w:rsidRPr="00BB053D">
              <w:rPr>
                <w:rFonts w:ascii="Times New Roman" w:hAnsi="Times New Roman" w:cs="Times New Roman"/>
                <w:b/>
                <w:sz w:val="24"/>
                <w:szCs w:val="24"/>
              </w:rPr>
              <w:t>İ</w:t>
            </w:r>
            <w:r w:rsidRPr="00BB053D">
              <w:rPr>
                <w:rFonts w:ascii="Andalus" w:hAnsi="Andalus" w:cs="Andalus"/>
                <w:b/>
                <w:sz w:val="24"/>
                <w:szCs w:val="24"/>
              </w:rPr>
              <w:t>LER</w:t>
            </w:r>
            <w:r w:rsidRPr="00BB053D">
              <w:rPr>
                <w:rFonts w:ascii="Times New Roman" w:hAnsi="Times New Roman" w:cs="Times New Roman"/>
                <w:b/>
                <w:sz w:val="24"/>
                <w:szCs w:val="24"/>
              </w:rPr>
              <w:t>İ</w:t>
            </w:r>
          </w:p>
          <w:p w:rsidR="00C33EA4" w:rsidRPr="00BB053D" w:rsidRDefault="00C33EA4" w:rsidP="00297958">
            <w:pPr>
              <w:jc w:val="center"/>
              <w:rPr>
                <w:rFonts w:ascii="Andalus" w:hAnsi="Andalus" w:cs="Andalus"/>
                <w:sz w:val="24"/>
                <w:szCs w:val="24"/>
              </w:rPr>
            </w:pPr>
          </w:p>
          <w:p w:rsidR="00380367" w:rsidRPr="00BB053D" w:rsidRDefault="0095097A" w:rsidP="00297958">
            <w:pPr>
              <w:jc w:val="center"/>
              <w:rPr>
                <w:rFonts w:ascii="Andalus" w:hAnsi="Andalus" w:cs="Andalus"/>
                <w:sz w:val="24"/>
                <w:szCs w:val="24"/>
              </w:rPr>
            </w:pPr>
            <w:bookmarkStart w:id="0" w:name="_GoBack"/>
            <w:r>
              <w:rPr>
                <w:rFonts w:ascii="Andalus" w:hAnsi="Andalus" w:cs="Andalus"/>
                <w:sz w:val="24"/>
                <w:szCs w:val="24"/>
              </w:rPr>
              <w:sym w:font="Wingdings" w:char="F0C6"/>
            </w:r>
            <w:r w:rsidR="00380367" w:rsidRPr="00BB053D">
              <w:rPr>
                <w:rFonts w:ascii="Andalus" w:hAnsi="Andalus" w:cs="Andalus"/>
                <w:sz w:val="24"/>
                <w:szCs w:val="24"/>
              </w:rPr>
              <w:t>OTOR</w:t>
            </w:r>
            <w:r w:rsidR="00380367" w:rsidRPr="00BB053D">
              <w:rPr>
                <w:rFonts w:ascii="Times New Roman" w:hAnsi="Times New Roman" w:cs="Times New Roman"/>
                <w:sz w:val="24"/>
                <w:szCs w:val="24"/>
              </w:rPr>
              <w:t>İ</w:t>
            </w:r>
            <w:r w:rsidR="00380367" w:rsidRPr="00BB053D">
              <w:rPr>
                <w:rFonts w:ascii="Andalus" w:hAnsi="Andalus" w:cs="Andalus"/>
                <w:sz w:val="24"/>
                <w:szCs w:val="24"/>
              </w:rPr>
              <w:t>TER</w:t>
            </w:r>
          </w:p>
          <w:p w:rsidR="00380367" w:rsidRPr="00BB053D" w:rsidRDefault="0095097A" w:rsidP="00297958">
            <w:pPr>
              <w:jc w:val="center"/>
              <w:rPr>
                <w:rFonts w:ascii="Andalus" w:hAnsi="Andalus" w:cs="Andalus"/>
                <w:sz w:val="24"/>
                <w:szCs w:val="24"/>
              </w:rPr>
            </w:pPr>
            <w:r>
              <w:rPr>
                <w:rFonts w:ascii="Andalus" w:hAnsi="Andalus" w:cs="Andalus"/>
                <w:sz w:val="24"/>
                <w:szCs w:val="24"/>
              </w:rPr>
              <w:sym w:font="Wingdings" w:char="F0C6"/>
            </w:r>
            <w:r w:rsidR="00380367" w:rsidRPr="00BB053D">
              <w:rPr>
                <w:rFonts w:ascii="Andalus" w:hAnsi="Andalus" w:cs="Andalus"/>
                <w:sz w:val="24"/>
                <w:szCs w:val="24"/>
              </w:rPr>
              <w:t>A</w:t>
            </w:r>
            <w:r w:rsidR="00380367" w:rsidRPr="00BB053D">
              <w:rPr>
                <w:rFonts w:ascii="Times New Roman" w:hAnsi="Times New Roman" w:cs="Times New Roman"/>
                <w:sz w:val="24"/>
                <w:szCs w:val="24"/>
              </w:rPr>
              <w:t>Ş</w:t>
            </w:r>
            <w:r w:rsidR="00380367" w:rsidRPr="00BB053D">
              <w:rPr>
                <w:rFonts w:ascii="Andalus" w:hAnsi="Andalus" w:cs="Andalus"/>
                <w:sz w:val="24"/>
                <w:szCs w:val="24"/>
              </w:rPr>
              <w:t>IRI HO</w:t>
            </w:r>
            <w:r w:rsidR="00380367" w:rsidRPr="00BB053D">
              <w:rPr>
                <w:rFonts w:ascii="Times New Roman" w:hAnsi="Times New Roman" w:cs="Times New Roman"/>
                <w:sz w:val="24"/>
                <w:szCs w:val="24"/>
              </w:rPr>
              <w:t>Ş</w:t>
            </w:r>
            <w:r w:rsidR="00380367" w:rsidRPr="00BB053D">
              <w:rPr>
                <w:rFonts w:ascii="Andalus" w:hAnsi="Andalus" w:cs="Andalus"/>
                <w:sz w:val="24"/>
                <w:szCs w:val="24"/>
              </w:rPr>
              <w:t>GÖRÜLÜ</w:t>
            </w:r>
          </w:p>
          <w:p w:rsidR="00380367" w:rsidRPr="00BB053D" w:rsidRDefault="0095097A" w:rsidP="00297958">
            <w:pPr>
              <w:jc w:val="center"/>
              <w:rPr>
                <w:rFonts w:ascii="Andalus" w:hAnsi="Andalus" w:cs="Andalus"/>
                <w:sz w:val="24"/>
                <w:szCs w:val="24"/>
              </w:rPr>
            </w:pPr>
            <w:r>
              <w:rPr>
                <w:rFonts w:ascii="Andalus" w:hAnsi="Andalus" w:cs="Andalus"/>
                <w:sz w:val="24"/>
                <w:szCs w:val="24"/>
              </w:rPr>
              <w:sym w:font="Wingdings" w:char="F0C6"/>
            </w:r>
            <w:r w:rsidR="00380367" w:rsidRPr="00BB053D">
              <w:rPr>
                <w:rFonts w:ascii="Andalus" w:hAnsi="Andalus" w:cs="Andalus"/>
                <w:sz w:val="24"/>
                <w:szCs w:val="24"/>
              </w:rPr>
              <w:t>A</w:t>
            </w:r>
            <w:r w:rsidR="00380367" w:rsidRPr="00BB053D">
              <w:rPr>
                <w:rFonts w:ascii="Times New Roman" w:hAnsi="Times New Roman" w:cs="Times New Roman"/>
                <w:sz w:val="24"/>
                <w:szCs w:val="24"/>
              </w:rPr>
              <w:t>Ş</w:t>
            </w:r>
            <w:r w:rsidR="00380367" w:rsidRPr="00BB053D">
              <w:rPr>
                <w:rFonts w:ascii="Andalus" w:hAnsi="Andalus" w:cs="Andalus"/>
                <w:sz w:val="24"/>
                <w:szCs w:val="24"/>
              </w:rPr>
              <w:t>IRI KORUYUCU</w:t>
            </w:r>
          </w:p>
          <w:p w:rsidR="00380367" w:rsidRPr="00BB053D" w:rsidRDefault="0095097A" w:rsidP="00297958">
            <w:pPr>
              <w:jc w:val="center"/>
              <w:rPr>
                <w:rFonts w:ascii="Andalus" w:hAnsi="Andalus" w:cs="Andalus"/>
                <w:sz w:val="24"/>
                <w:szCs w:val="24"/>
              </w:rPr>
            </w:pPr>
            <w:r>
              <w:rPr>
                <w:rFonts w:ascii="Andalus" w:hAnsi="Andalus" w:cs="Andalus"/>
                <w:sz w:val="24"/>
                <w:szCs w:val="24"/>
              </w:rPr>
              <w:sym w:font="Wingdings" w:char="F0C6"/>
            </w:r>
            <w:r w:rsidR="00380367" w:rsidRPr="00BB053D">
              <w:rPr>
                <w:rFonts w:ascii="Andalus" w:hAnsi="Andalus" w:cs="Andalus"/>
                <w:sz w:val="24"/>
                <w:szCs w:val="24"/>
              </w:rPr>
              <w:t>DENGES</w:t>
            </w:r>
            <w:r w:rsidR="00380367" w:rsidRPr="00BB053D">
              <w:rPr>
                <w:rFonts w:ascii="Times New Roman" w:hAnsi="Times New Roman" w:cs="Times New Roman"/>
                <w:sz w:val="24"/>
                <w:szCs w:val="24"/>
              </w:rPr>
              <w:t>İ</w:t>
            </w:r>
            <w:r w:rsidR="00380367" w:rsidRPr="00BB053D">
              <w:rPr>
                <w:rFonts w:ascii="Andalus" w:hAnsi="Andalus" w:cs="Andalus"/>
                <w:sz w:val="24"/>
                <w:szCs w:val="24"/>
              </w:rPr>
              <w:t>Z VE TUTARSIZ</w:t>
            </w:r>
          </w:p>
          <w:p w:rsidR="00380367" w:rsidRPr="00BB053D" w:rsidRDefault="0095097A" w:rsidP="00297958">
            <w:pPr>
              <w:jc w:val="center"/>
              <w:rPr>
                <w:rFonts w:ascii="Andalus" w:hAnsi="Andalus" w:cs="Andalus"/>
                <w:sz w:val="24"/>
                <w:szCs w:val="24"/>
              </w:rPr>
            </w:pPr>
            <w:r>
              <w:rPr>
                <w:rFonts w:ascii="Times New Roman" w:hAnsi="Times New Roman" w:cs="Times New Roman"/>
                <w:sz w:val="24"/>
                <w:szCs w:val="24"/>
              </w:rPr>
              <w:sym w:font="Wingdings" w:char="F0C6"/>
            </w:r>
            <w:r w:rsidR="00380367" w:rsidRPr="00BB053D">
              <w:rPr>
                <w:rFonts w:ascii="Times New Roman" w:hAnsi="Times New Roman" w:cs="Times New Roman"/>
                <w:sz w:val="24"/>
                <w:szCs w:val="24"/>
              </w:rPr>
              <w:t>İ</w:t>
            </w:r>
            <w:r w:rsidR="00380367" w:rsidRPr="00BB053D">
              <w:rPr>
                <w:rFonts w:ascii="Andalus" w:hAnsi="Andalus" w:cs="Andalus"/>
                <w:sz w:val="24"/>
                <w:szCs w:val="24"/>
              </w:rPr>
              <w:t>LG</w:t>
            </w:r>
            <w:r w:rsidR="00380367" w:rsidRPr="00BB053D">
              <w:rPr>
                <w:rFonts w:ascii="Times New Roman" w:hAnsi="Times New Roman" w:cs="Times New Roman"/>
                <w:sz w:val="24"/>
                <w:szCs w:val="24"/>
              </w:rPr>
              <w:t>İ</w:t>
            </w:r>
            <w:r w:rsidR="00380367" w:rsidRPr="00BB053D">
              <w:rPr>
                <w:rFonts w:ascii="Andalus" w:hAnsi="Andalus" w:cs="Andalus"/>
                <w:sz w:val="24"/>
                <w:szCs w:val="24"/>
              </w:rPr>
              <w:t>S</w:t>
            </w:r>
            <w:r w:rsidR="00380367" w:rsidRPr="00BB053D">
              <w:rPr>
                <w:rFonts w:ascii="Times New Roman" w:hAnsi="Times New Roman" w:cs="Times New Roman"/>
                <w:sz w:val="24"/>
                <w:szCs w:val="24"/>
              </w:rPr>
              <w:t>İ</w:t>
            </w:r>
            <w:r w:rsidR="00380367" w:rsidRPr="00BB053D">
              <w:rPr>
                <w:rFonts w:ascii="Andalus" w:hAnsi="Andalus" w:cs="Andalus"/>
                <w:sz w:val="24"/>
                <w:szCs w:val="24"/>
              </w:rPr>
              <w:t>Z</w:t>
            </w:r>
          </w:p>
          <w:p w:rsidR="00380367" w:rsidRPr="00BB053D" w:rsidRDefault="0095097A" w:rsidP="00297958">
            <w:pPr>
              <w:jc w:val="center"/>
              <w:rPr>
                <w:rFonts w:ascii="Andalus" w:hAnsi="Andalus" w:cs="Andalus"/>
                <w:sz w:val="24"/>
                <w:szCs w:val="24"/>
              </w:rPr>
            </w:pPr>
            <w:r>
              <w:rPr>
                <w:rFonts w:ascii="Andalus" w:hAnsi="Andalus" w:cs="Andalus"/>
                <w:sz w:val="24"/>
                <w:szCs w:val="24"/>
              </w:rPr>
              <w:sym w:font="Wingdings" w:char="F0C6"/>
            </w:r>
            <w:r w:rsidR="00380367" w:rsidRPr="00BB053D">
              <w:rPr>
                <w:rFonts w:ascii="Andalus" w:hAnsi="Andalus" w:cs="Andalus"/>
                <w:sz w:val="24"/>
                <w:szCs w:val="24"/>
              </w:rPr>
              <w:t>MÜKEMMELL</w:t>
            </w:r>
            <w:r w:rsidR="00380367" w:rsidRPr="00BB053D">
              <w:rPr>
                <w:rFonts w:ascii="Times New Roman" w:hAnsi="Times New Roman" w:cs="Times New Roman"/>
                <w:sz w:val="24"/>
                <w:szCs w:val="24"/>
              </w:rPr>
              <w:t>İ</w:t>
            </w:r>
            <w:r w:rsidR="00380367" w:rsidRPr="00BB053D">
              <w:rPr>
                <w:rFonts w:ascii="Andalus" w:hAnsi="Andalus" w:cs="Andalus"/>
                <w:sz w:val="24"/>
                <w:szCs w:val="24"/>
              </w:rPr>
              <w:t>YETÇ</w:t>
            </w:r>
            <w:r w:rsidR="00380367" w:rsidRPr="00BB053D">
              <w:rPr>
                <w:rFonts w:ascii="Times New Roman" w:hAnsi="Times New Roman" w:cs="Times New Roman"/>
                <w:sz w:val="24"/>
                <w:szCs w:val="24"/>
              </w:rPr>
              <w:t>İ</w:t>
            </w:r>
          </w:p>
          <w:p w:rsidR="00380367" w:rsidRPr="00BB053D" w:rsidRDefault="0095097A" w:rsidP="00297958">
            <w:pPr>
              <w:jc w:val="center"/>
              <w:rPr>
                <w:rFonts w:ascii="Andalus" w:hAnsi="Andalus" w:cs="Andalus"/>
                <w:sz w:val="24"/>
                <w:szCs w:val="24"/>
              </w:rPr>
            </w:pPr>
            <w:r>
              <w:rPr>
                <w:rFonts w:ascii="Andalus" w:hAnsi="Andalus" w:cs="Andalus"/>
                <w:sz w:val="24"/>
                <w:szCs w:val="24"/>
              </w:rPr>
              <w:sym w:font="Wingdings" w:char="F0C6"/>
            </w:r>
            <w:r w:rsidR="00380367" w:rsidRPr="00BB053D">
              <w:rPr>
                <w:rFonts w:ascii="Andalus" w:hAnsi="Andalus" w:cs="Andalus"/>
                <w:sz w:val="24"/>
                <w:szCs w:val="24"/>
              </w:rPr>
              <w:t>DEMOKRAT</w:t>
            </w:r>
            <w:r w:rsidR="00380367" w:rsidRPr="00BB053D">
              <w:rPr>
                <w:rFonts w:ascii="Times New Roman" w:hAnsi="Times New Roman" w:cs="Times New Roman"/>
                <w:sz w:val="24"/>
                <w:szCs w:val="24"/>
              </w:rPr>
              <w:t>İ</w:t>
            </w:r>
            <w:r w:rsidR="00380367" w:rsidRPr="00BB053D">
              <w:rPr>
                <w:rFonts w:ascii="Andalus" w:hAnsi="Andalus" w:cs="Andalus"/>
                <w:sz w:val="24"/>
                <w:szCs w:val="24"/>
              </w:rPr>
              <w:t>K</w:t>
            </w:r>
          </w:p>
          <w:bookmarkEnd w:id="0"/>
          <w:p w:rsidR="00380367" w:rsidRPr="000D6CF0" w:rsidRDefault="00380367" w:rsidP="00297958">
            <w:pPr>
              <w:jc w:val="center"/>
              <w:rPr>
                <w:rFonts w:ascii="Times New Roman" w:hAnsi="Times New Roman" w:cs="Times New Roman"/>
                <w:sz w:val="24"/>
                <w:szCs w:val="24"/>
              </w:rPr>
            </w:pPr>
          </w:p>
          <w:p w:rsidR="00380367" w:rsidRPr="000D6CF0" w:rsidRDefault="00E93B0A" w:rsidP="00297958">
            <w:pPr>
              <w:jc w:val="center"/>
              <w:rPr>
                <w:rFonts w:ascii="Andalus" w:hAnsi="Andalus" w:cs="Andalus"/>
                <w:sz w:val="24"/>
                <w:szCs w:val="24"/>
              </w:rPr>
            </w:pPr>
            <w:r w:rsidRPr="00E93B0A">
              <w:rPr>
                <w:rFonts w:ascii="Andalus" w:hAnsi="Andalus" w:cs="Andalus"/>
                <w:noProof/>
                <w:sz w:val="24"/>
                <w:szCs w:val="24"/>
                <w:lang w:eastAsia="tr-TR"/>
              </w:rPr>
              <w:drawing>
                <wp:inline distT="0" distB="0" distL="0" distR="0">
                  <wp:extent cx="1428750" cy="1428750"/>
                  <wp:effectExtent l="19050" t="0" r="0" b="0"/>
                  <wp:docPr id="3" name="Resim 1" descr="C:\Users\Pc01\Desktop\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1\Desktop\OKUL LOGO.png"/>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00BD6" w:rsidRDefault="00000BD6" w:rsidP="00297958">
            <w:pPr>
              <w:jc w:val="center"/>
              <w:rPr>
                <w:rFonts w:ascii="Andalus" w:hAnsi="Andalus" w:cs="Andalus"/>
                <w:b/>
                <w:sz w:val="24"/>
                <w:szCs w:val="24"/>
              </w:rPr>
            </w:pPr>
            <w:r>
              <w:rPr>
                <w:rFonts w:ascii="Andalus" w:hAnsi="Andalus" w:cs="Andalus"/>
                <w:b/>
                <w:sz w:val="24"/>
                <w:szCs w:val="24"/>
              </w:rPr>
              <w:t>KAZIM KARABEK</w:t>
            </w:r>
            <w:r>
              <w:rPr>
                <w:rFonts w:ascii="Times New Roman" w:hAnsi="Times New Roman" w:cs="Times New Roman"/>
                <w:b/>
                <w:sz w:val="24"/>
                <w:szCs w:val="24"/>
              </w:rPr>
              <w:t>İR</w:t>
            </w:r>
            <w:r w:rsidR="00380367" w:rsidRPr="000D6CF0">
              <w:rPr>
                <w:rFonts w:ascii="Andalus" w:hAnsi="Andalus" w:cs="Andalus"/>
                <w:b/>
                <w:sz w:val="24"/>
                <w:szCs w:val="24"/>
              </w:rPr>
              <w:t xml:space="preserve"> ANAOKULU </w:t>
            </w:r>
          </w:p>
          <w:p w:rsidR="00380367" w:rsidRPr="000D6CF0" w:rsidRDefault="00380367" w:rsidP="00297958">
            <w:pPr>
              <w:jc w:val="center"/>
              <w:rPr>
                <w:rFonts w:ascii="Andalus" w:hAnsi="Andalus" w:cs="Andalus"/>
                <w:b/>
                <w:sz w:val="24"/>
                <w:szCs w:val="24"/>
              </w:rPr>
            </w:pPr>
            <w:r w:rsidRPr="000D6CF0">
              <w:rPr>
                <w:rFonts w:ascii="Andalus" w:hAnsi="Andalus" w:cs="Andalus"/>
                <w:b/>
                <w:sz w:val="24"/>
                <w:szCs w:val="24"/>
              </w:rPr>
              <w:t>REHBERL</w:t>
            </w:r>
            <w:r w:rsidRPr="000D6CF0">
              <w:rPr>
                <w:rFonts w:ascii="Times New Roman" w:hAnsi="Times New Roman" w:cs="Times New Roman"/>
                <w:b/>
                <w:sz w:val="24"/>
                <w:szCs w:val="24"/>
              </w:rPr>
              <w:t>İ</w:t>
            </w:r>
            <w:r w:rsidRPr="000D6CF0">
              <w:rPr>
                <w:rFonts w:ascii="Andalus" w:hAnsi="Andalus" w:cs="Andalus"/>
                <w:b/>
                <w:sz w:val="24"/>
                <w:szCs w:val="24"/>
              </w:rPr>
              <w:t>K SERV</w:t>
            </w:r>
            <w:r w:rsidRPr="000D6CF0">
              <w:rPr>
                <w:rFonts w:ascii="Times New Roman" w:hAnsi="Times New Roman" w:cs="Times New Roman"/>
                <w:b/>
                <w:sz w:val="24"/>
                <w:szCs w:val="24"/>
              </w:rPr>
              <w:t>İ</w:t>
            </w:r>
            <w:r w:rsidRPr="000D6CF0">
              <w:rPr>
                <w:rFonts w:ascii="Andalus" w:hAnsi="Andalus" w:cs="Andalus"/>
                <w:b/>
                <w:sz w:val="24"/>
                <w:szCs w:val="24"/>
              </w:rPr>
              <w:t>S</w:t>
            </w:r>
            <w:r w:rsidRPr="000D6CF0">
              <w:rPr>
                <w:rFonts w:ascii="Times New Roman" w:hAnsi="Times New Roman" w:cs="Times New Roman"/>
                <w:b/>
                <w:sz w:val="24"/>
                <w:szCs w:val="24"/>
              </w:rPr>
              <w:t>İ</w:t>
            </w:r>
          </w:p>
          <w:p w:rsidR="00000BD6" w:rsidRDefault="00380367" w:rsidP="00297958">
            <w:pPr>
              <w:jc w:val="center"/>
              <w:rPr>
                <w:rFonts w:ascii="Andalus" w:hAnsi="Andalus" w:cs="Andalus"/>
                <w:sz w:val="24"/>
                <w:szCs w:val="24"/>
              </w:rPr>
            </w:pPr>
            <w:r w:rsidRPr="000D6CF0">
              <w:rPr>
                <w:rFonts w:ascii="Andalus" w:hAnsi="Andalus" w:cs="Andalus"/>
                <w:sz w:val="24"/>
                <w:szCs w:val="24"/>
              </w:rPr>
              <w:t>Psikolojik Danı</w:t>
            </w:r>
            <w:r w:rsidRPr="000D6CF0">
              <w:rPr>
                <w:rFonts w:ascii="Times New Roman" w:hAnsi="Times New Roman" w:cs="Times New Roman"/>
                <w:sz w:val="24"/>
                <w:szCs w:val="24"/>
              </w:rPr>
              <w:t>ş</w:t>
            </w:r>
            <w:r w:rsidRPr="000D6CF0">
              <w:rPr>
                <w:rFonts w:ascii="Andalus" w:hAnsi="Andalus" w:cs="Andalus"/>
                <w:sz w:val="24"/>
                <w:szCs w:val="24"/>
              </w:rPr>
              <w:t xml:space="preserve">man </w:t>
            </w:r>
          </w:p>
          <w:p w:rsidR="00380367" w:rsidRPr="00000BD6" w:rsidRDefault="00000BD6" w:rsidP="00297958">
            <w:pPr>
              <w:jc w:val="center"/>
              <w:rPr>
                <w:rFonts w:ascii="Times New Roman" w:hAnsi="Times New Roman" w:cs="Times New Roman"/>
                <w:sz w:val="24"/>
                <w:szCs w:val="24"/>
              </w:rPr>
            </w:pPr>
            <w:r>
              <w:rPr>
                <w:rFonts w:ascii="Andalus" w:hAnsi="Andalus" w:cs="Andalus"/>
                <w:sz w:val="24"/>
                <w:szCs w:val="24"/>
              </w:rPr>
              <w:t xml:space="preserve">EMRE </w:t>
            </w:r>
            <w:r>
              <w:rPr>
                <w:rFonts w:ascii="Times New Roman" w:hAnsi="Times New Roman" w:cs="Times New Roman"/>
                <w:sz w:val="24"/>
                <w:szCs w:val="24"/>
              </w:rPr>
              <w:t>ŞAHİN</w:t>
            </w:r>
          </w:p>
          <w:p w:rsidR="00380367" w:rsidRPr="000D6CF0" w:rsidRDefault="00380367" w:rsidP="00297958">
            <w:pPr>
              <w:jc w:val="center"/>
              <w:rPr>
                <w:sz w:val="20"/>
                <w:szCs w:val="20"/>
              </w:rPr>
            </w:pPr>
          </w:p>
        </w:tc>
      </w:tr>
    </w:tbl>
    <w:p w:rsidR="00F90EC3" w:rsidRPr="00610157" w:rsidRDefault="00F90EC3" w:rsidP="007B2BFD">
      <w:pPr>
        <w:spacing w:line="240" w:lineRule="auto"/>
        <w:jc w:val="center"/>
        <w:rPr>
          <w:rFonts w:ascii="Times New Roman" w:hAnsi="Times New Roman" w:cs="Times New Roman"/>
          <w:b/>
          <w:bCs/>
          <w:sz w:val="20"/>
          <w:szCs w:val="20"/>
        </w:rPr>
      </w:pPr>
    </w:p>
    <w:sectPr w:rsidR="00F90EC3" w:rsidRPr="00610157" w:rsidSect="007B2BFD">
      <w:pgSz w:w="16838" w:h="11906" w:orient="landscape"/>
      <w:pgMar w:top="720" w:right="720" w:bottom="284"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EB" w:rsidRDefault="005756EB" w:rsidP="009E6AE8">
      <w:pPr>
        <w:spacing w:after="0" w:line="240" w:lineRule="auto"/>
      </w:pPr>
      <w:r>
        <w:separator/>
      </w:r>
    </w:p>
  </w:endnote>
  <w:endnote w:type="continuationSeparator" w:id="1">
    <w:p w:rsidR="005756EB" w:rsidRDefault="005756EB" w:rsidP="009E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EB" w:rsidRDefault="005756EB" w:rsidP="009E6AE8">
      <w:pPr>
        <w:spacing w:after="0" w:line="240" w:lineRule="auto"/>
      </w:pPr>
      <w:r>
        <w:separator/>
      </w:r>
    </w:p>
  </w:footnote>
  <w:footnote w:type="continuationSeparator" w:id="1">
    <w:p w:rsidR="005756EB" w:rsidRDefault="005756EB" w:rsidP="009E6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2">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3">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6">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7">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8">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19">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0">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2">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3">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4">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5">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6">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29">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2">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3">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10"/>
  </w:num>
  <w:num w:numId="6">
    <w:abstractNumId w:val="29"/>
  </w:num>
  <w:num w:numId="7">
    <w:abstractNumId w:val="14"/>
  </w:num>
  <w:num w:numId="8">
    <w:abstractNumId w:val="13"/>
  </w:num>
  <w:num w:numId="9">
    <w:abstractNumId w:val="6"/>
  </w:num>
  <w:num w:numId="10">
    <w:abstractNumId w:val="12"/>
  </w:num>
  <w:num w:numId="11">
    <w:abstractNumId w:val="28"/>
  </w:num>
  <w:num w:numId="12">
    <w:abstractNumId w:val="19"/>
  </w:num>
  <w:num w:numId="13">
    <w:abstractNumId w:val="25"/>
  </w:num>
  <w:num w:numId="14">
    <w:abstractNumId w:val="22"/>
  </w:num>
  <w:num w:numId="15">
    <w:abstractNumId w:val="11"/>
  </w:num>
  <w:num w:numId="16">
    <w:abstractNumId w:val="21"/>
  </w:num>
  <w:num w:numId="17">
    <w:abstractNumId w:val="15"/>
  </w:num>
  <w:num w:numId="18">
    <w:abstractNumId w:val="17"/>
  </w:num>
  <w:num w:numId="19">
    <w:abstractNumId w:val="2"/>
  </w:num>
  <w:num w:numId="20">
    <w:abstractNumId w:val="30"/>
  </w:num>
  <w:num w:numId="21">
    <w:abstractNumId w:val="18"/>
  </w:num>
  <w:num w:numId="22">
    <w:abstractNumId w:val="0"/>
  </w:num>
  <w:num w:numId="23">
    <w:abstractNumId w:val="33"/>
  </w:num>
  <w:num w:numId="24">
    <w:abstractNumId w:val="5"/>
  </w:num>
  <w:num w:numId="25">
    <w:abstractNumId w:val="31"/>
  </w:num>
  <w:num w:numId="26">
    <w:abstractNumId w:val="26"/>
  </w:num>
  <w:num w:numId="27">
    <w:abstractNumId w:val="7"/>
  </w:num>
  <w:num w:numId="28">
    <w:abstractNumId w:val="20"/>
  </w:num>
  <w:num w:numId="29">
    <w:abstractNumId w:val="23"/>
  </w:num>
  <w:num w:numId="30">
    <w:abstractNumId w:val="32"/>
  </w:num>
  <w:num w:numId="31">
    <w:abstractNumId w:val="24"/>
  </w:num>
  <w:num w:numId="32">
    <w:abstractNumId w:val="9"/>
  </w:num>
  <w:num w:numId="33">
    <w:abstractNumId w:val="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6AE8"/>
    <w:rsid w:val="00000BD6"/>
    <w:rsid w:val="00052132"/>
    <w:rsid w:val="000648DC"/>
    <w:rsid w:val="000D6CF0"/>
    <w:rsid w:val="000E24D2"/>
    <w:rsid w:val="00140675"/>
    <w:rsid w:val="00183971"/>
    <w:rsid w:val="00184616"/>
    <w:rsid w:val="001C583C"/>
    <w:rsid w:val="00214E7F"/>
    <w:rsid w:val="00236ADC"/>
    <w:rsid w:val="002D1CAC"/>
    <w:rsid w:val="0031162F"/>
    <w:rsid w:val="003316A0"/>
    <w:rsid w:val="003470AD"/>
    <w:rsid w:val="003773A7"/>
    <w:rsid w:val="00380367"/>
    <w:rsid w:val="003F4B47"/>
    <w:rsid w:val="004055E2"/>
    <w:rsid w:val="00437DB2"/>
    <w:rsid w:val="004D7731"/>
    <w:rsid w:val="005746C9"/>
    <w:rsid w:val="00574F04"/>
    <w:rsid w:val="005756EB"/>
    <w:rsid w:val="005A584C"/>
    <w:rsid w:val="00610157"/>
    <w:rsid w:val="00680DCE"/>
    <w:rsid w:val="006B539A"/>
    <w:rsid w:val="00756233"/>
    <w:rsid w:val="00771BE5"/>
    <w:rsid w:val="007B2BFD"/>
    <w:rsid w:val="007B2C36"/>
    <w:rsid w:val="007E5594"/>
    <w:rsid w:val="008146A7"/>
    <w:rsid w:val="008166F7"/>
    <w:rsid w:val="00865B83"/>
    <w:rsid w:val="00885C33"/>
    <w:rsid w:val="008B1B5A"/>
    <w:rsid w:val="008B7D9C"/>
    <w:rsid w:val="008C481E"/>
    <w:rsid w:val="008F2AD1"/>
    <w:rsid w:val="00916807"/>
    <w:rsid w:val="00944041"/>
    <w:rsid w:val="0095097A"/>
    <w:rsid w:val="009618D8"/>
    <w:rsid w:val="00996AA7"/>
    <w:rsid w:val="009A5C45"/>
    <w:rsid w:val="009E6AE8"/>
    <w:rsid w:val="00A26333"/>
    <w:rsid w:val="00A308AF"/>
    <w:rsid w:val="00AA07D7"/>
    <w:rsid w:val="00AD61BA"/>
    <w:rsid w:val="00B41F9D"/>
    <w:rsid w:val="00BB053D"/>
    <w:rsid w:val="00C23086"/>
    <w:rsid w:val="00C33EA4"/>
    <w:rsid w:val="00C67DC9"/>
    <w:rsid w:val="00CA5074"/>
    <w:rsid w:val="00CB0257"/>
    <w:rsid w:val="00CC05BA"/>
    <w:rsid w:val="00CD1D19"/>
    <w:rsid w:val="00D25094"/>
    <w:rsid w:val="00DF531A"/>
    <w:rsid w:val="00E5017D"/>
    <w:rsid w:val="00E7249E"/>
    <w:rsid w:val="00E93B0A"/>
    <w:rsid w:val="00EB0DF2"/>
    <w:rsid w:val="00EB3DD9"/>
    <w:rsid w:val="00EC5BBC"/>
    <w:rsid w:val="00F55A8F"/>
    <w:rsid w:val="00F90EC3"/>
    <w:rsid w:val="00FA6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r="http://schemas.openxmlformats.org/officeDocument/2006/relationships" xmlns:w="http://schemas.openxmlformats.org/wordprocessingml/2006/main">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5158-2922-4606-9571-FEACCED3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1059</Words>
  <Characters>6042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Pc01</cp:lastModifiedBy>
  <cp:revision>23</cp:revision>
  <cp:lastPrinted>2022-01-17T10:29:00Z</cp:lastPrinted>
  <dcterms:created xsi:type="dcterms:W3CDTF">2016-12-15T07:23:00Z</dcterms:created>
  <dcterms:modified xsi:type="dcterms:W3CDTF">2022-01-17T10:31:00Z</dcterms:modified>
</cp:coreProperties>
</file>